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EB3" w:rsidRPr="00216060" w:rsidRDefault="004327DC" w:rsidP="00CB44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6060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по обучению детей дошкольного возраста трем языка (русский, татарский, английский) составлена творческой группой педагогов: </w:t>
      </w:r>
      <w:proofErr w:type="spellStart"/>
      <w:r w:rsidRPr="00216060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216060">
        <w:rPr>
          <w:rFonts w:ascii="Times New Roman" w:hAnsi="Times New Roman" w:cs="Times New Roman"/>
          <w:sz w:val="28"/>
          <w:szCs w:val="28"/>
        </w:rPr>
        <w:t xml:space="preserve"> Л.Р., </w:t>
      </w:r>
      <w:proofErr w:type="spellStart"/>
      <w:r w:rsidRPr="00216060"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 w:rsidRPr="00216060">
        <w:rPr>
          <w:rFonts w:ascii="Times New Roman" w:hAnsi="Times New Roman" w:cs="Times New Roman"/>
          <w:sz w:val="28"/>
          <w:szCs w:val="28"/>
        </w:rPr>
        <w:t xml:space="preserve"> Т.М., </w:t>
      </w:r>
      <w:proofErr w:type="spellStart"/>
      <w:r w:rsidRPr="00216060">
        <w:rPr>
          <w:rFonts w:ascii="Times New Roman" w:hAnsi="Times New Roman" w:cs="Times New Roman"/>
          <w:sz w:val="28"/>
          <w:szCs w:val="28"/>
        </w:rPr>
        <w:t>Альмухаметова</w:t>
      </w:r>
      <w:proofErr w:type="spellEnd"/>
      <w:r w:rsidRPr="00216060">
        <w:rPr>
          <w:rFonts w:ascii="Times New Roman" w:hAnsi="Times New Roman" w:cs="Times New Roman"/>
          <w:sz w:val="28"/>
          <w:szCs w:val="28"/>
        </w:rPr>
        <w:t xml:space="preserve"> И.В., </w:t>
      </w:r>
      <w:proofErr w:type="spellStart"/>
      <w:r w:rsidRPr="00216060">
        <w:rPr>
          <w:rFonts w:ascii="Times New Roman" w:hAnsi="Times New Roman" w:cs="Times New Roman"/>
          <w:sz w:val="28"/>
          <w:szCs w:val="28"/>
        </w:rPr>
        <w:t>Ишкинина</w:t>
      </w:r>
      <w:proofErr w:type="spellEnd"/>
      <w:r w:rsidRPr="00216060">
        <w:rPr>
          <w:rFonts w:ascii="Times New Roman" w:hAnsi="Times New Roman" w:cs="Times New Roman"/>
          <w:sz w:val="28"/>
          <w:szCs w:val="28"/>
        </w:rPr>
        <w:t xml:space="preserve"> А.М., Хасанова Т.Г. </w:t>
      </w:r>
    </w:p>
    <w:p w:rsidR="004327DC" w:rsidRPr="00216060" w:rsidRDefault="004327DC" w:rsidP="00CB44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6060">
        <w:rPr>
          <w:rFonts w:ascii="Times New Roman" w:hAnsi="Times New Roman" w:cs="Times New Roman"/>
          <w:sz w:val="28"/>
          <w:szCs w:val="28"/>
        </w:rPr>
        <w:t>Программа предназначена для педагогов ведущие образовательную деятельность по одновременному обучению татарскому и английскому языкам детей 3-7 лет.</w:t>
      </w:r>
    </w:p>
    <w:p w:rsidR="004327DC" w:rsidRPr="00216060" w:rsidRDefault="004327DC" w:rsidP="00CB4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060">
        <w:rPr>
          <w:b/>
          <w:sz w:val="28"/>
          <w:szCs w:val="28"/>
        </w:rPr>
        <w:t xml:space="preserve">       </w:t>
      </w:r>
      <w:r w:rsidRPr="00216060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  <w:r w:rsidRPr="00216060">
        <w:rPr>
          <w:rFonts w:ascii="Times New Roman" w:hAnsi="Times New Roman" w:cs="Times New Roman"/>
          <w:sz w:val="28"/>
          <w:szCs w:val="28"/>
        </w:rPr>
        <w:t>развитие коммуникативных способностей у детей формирование элементарных навыков общения на английском, татарском языках.</w:t>
      </w:r>
    </w:p>
    <w:p w:rsidR="004327DC" w:rsidRPr="00216060" w:rsidRDefault="004327DC" w:rsidP="00CB449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606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327DC" w:rsidRPr="00216060" w:rsidRDefault="004327DC" w:rsidP="00CB449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6060">
        <w:rPr>
          <w:rFonts w:ascii="Times New Roman" w:hAnsi="Times New Roman" w:cs="Times New Roman"/>
          <w:b/>
          <w:i/>
          <w:sz w:val="28"/>
          <w:szCs w:val="28"/>
        </w:rPr>
        <w:t>Обучающие:</w:t>
      </w:r>
    </w:p>
    <w:p w:rsidR="004327DC" w:rsidRPr="00216060" w:rsidRDefault="004327DC" w:rsidP="00CB44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16060">
        <w:rPr>
          <w:rFonts w:ascii="Times New Roman" w:hAnsi="Times New Roman"/>
          <w:sz w:val="28"/>
          <w:szCs w:val="28"/>
        </w:rPr>
        <w:t>Формирование у детей первоначальных навыков оформления речи на английском, татарском языке;</w:t>
      </w:r>
    </w:p>
    <w:p w:rsidR="004327DC" w:rsidRPr="00216060" w:rsidRDefault="004327DC" w:rsidP="00CB44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16060">
        <w:rPr>
          <w:rFonts w:ascii="Times New Roman" w:hAnsi="Times New Roman"/>
          <w:sz w:val="28"/>
          <w:szCs w:val="28"/>
        </w:rPr>
        <w:t>Понимать на слух несложную английскую и татарскую речь;</w:t>
      </w:r>
    </w:p>
    <w:p w:rsidR="004327DC" w:rsidRPr="00216060" w:rsidRDefault="004327DC" w:rsidP="00CB44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16060">
        <w:rPr>
          <w:rFonts w:ascii="Times New Roman" w:hAnsi="Times New Roman"/>
          <w:sz w:val="28"/>
          <w:szCs w:val="28"/>
        </w:rPr>
        <w:t>Расширять представления детей об окружающем мире посредством информации о странах изучаемых языков.</w:t>
      </w:r>
    </w:p>
    <w:p w:rsidR="004327DC" w:rsidRPr="00216060" w:rsidRDefault="004327DC" w:rsidP="00CB449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6060">
        <w:rPr>
          <w:rFonts w:ascii="Times New Roman" w:hAnsi="Times New Roman" w:cs="Times New Roman"/>
          <w:b/>
          <w:i/>
          <w:sz w:val="28"/>
          <w:szCs w:val="28"/>
        </w:rPr>
        <w:t xml:space="preserve">Развивающие: </w:t>
      </w:r>
    </w:p>
    <w:p w:rsidR="004327DC" w:rsidRPr="00216060" w:rsidRDefault="004327DC" w:rsidP="00CB44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16060">
        <w:rPr>
          <w:rFonts w:ascii="Times New Roman" w:hAnsi="Times New Roman"/>
          <w:sz w:val="28"/>
          <w:szCs w:val="28"/>
        </w:rPr>
        <w:t>Развивать психофизиологические функции детей (фонематический слух, восприятие, слуховая и зрительная память, внимание, мышление и др.);</w:t>
      </w:r>
    </w:p>
    <w:p w:rsidR="004327DC" w:rsidRPr="00216060" w:rsidRDefault="004327DC" w:rsidP="00CB44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16060">
        <w:rPr>
          <w:rFonts w:ascii="Times New Roman" w:hAnsi="Times New Roman"/>
          <w:sz w:val="28"/>
          <w:szCs w:val="28"/>
        </w:rPr>
        <w:t>Развивать интерес к изучаемому языку, к окружающему миру;</w:t>
      </w:r>
    </w:p>
    <w:p w:rsidR="004327DC" w:rsidRPr="00216060" w:rsidRDefault="004327DC" w:rsidP="00CB44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16060">
        <w:rPr>
          <w:rFonts w:ascii="Times New Roman" w:hAnsi="Times New Roman"/>
          <w:sz w:val="28"/>
          <w:szCs w:val="28"/>
        </w:rPr>
        <w:t>Развивать творческие способности детей посредством изучаемых языков.</w:t>
      </w:r>
    </w:p>
    <w:p w:rsidR="004327DC" w:rsidRPr="00216060" w:rsidRDefault="004327DC" w:rsidP="00CB449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6060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4327DC" w:rsidRPr="00216060" w:rsidRDefault="004327DC" w:rsidP="00CB449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16060">
        <w:rPr>
          <w:rFonts w:ascii="Times New Roman" w:hAnsi="Times New Roman"/>
          <w:sz w:val="28"/>
          <w:szCs w:val="28"/>
        </w:rPr>
        <w:t>Воспитывать устойчивый интерес к изучению английского, татарского языка;</w:t>
      </w:r>
    </w:p>
    <w:p w:rsidR="004327DC" w:rsidRPr="00216060" w:rsidRDefault="004327DC" w:rsidP="00CB449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16060">
        <w:rPr>
          <w:rFonts w:ascii="Times New Roman" w:hAnsi="Times New Roman"/>
          <w:sz w:val="28"/>
          <w:szCs w:val="28"/>
        </w:rPr>
        <w:t xml:space="preserve">Воспитывать чувство патриотизма, толерантности и </w:t>
      </w:r>
      <w:proofErr w:type="spellStart"/>
      <w:r w:rsidRPr="00216060">
        <w:rPr>
          <w:rFonts w:ascii="Times New Roman" w:hAnsi="Times New Roman"/>
          <w:sz w:val="28"/>
          <w:szCs w:val="28"/>
        </w:rPr>
        <w:t>эмпатии</w:t>
      </w:r>
      <w:proofErr w:type="spellEnd"/>
      <w:r w:rsidRPr="00216060">
        <w:rPr>
          <w:rFonts w:ascii="Times New Roman" w:hAnsi="Times New Roman"/>
          <w:sz w:val="28"/>
          <w:szCs w:val="28"/>
        </w:rPr>
        <w:t>.</w:t>
      </w:r>
    </w:p>
    <w:p w:rsidR="004327DC" w:rsidRPr="00216060" w:rsidRDefault="004327DC" w:rsidP="00CB44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6060">
        <w:rPr>
          <w:rFonts w:ascii="Times New Roman" w:hAnsi="Times New Roman" w:cs="Times New Roman"/>
          <w:sz w:val="28"/>
          <w:szCs w:val="28"/>
        </w:rPr>
        <w:t>В пояснительной записке представлены принципы, формы, приемы, сроки реализации программы, планируемы результаты освоения программы, формы взаимодействия с родителями воспитанников.</w:t>
      </w:r>
    </w:p>
    <w:p w:rsidR="004327DC" w:rsidRPr="00216060" w:rsidRDefault="004327DC" w:rsidP="00CB44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6060">
        <w:rPr>
          <w:rFonts w:ascii="Times New Roman" w:hAnsi="Times New Roman" w:cs="Times New Roman"/>
          <w:sz w:val="28"/>
          <w:szCs w:val="28"/>
        </w:rPr>
        <w:lastRenderedPageBreak/>
        <w:t>Содержательная часть программы построена в соответствии с учебно-тематическим планом на учебный год.</w:t>
      </w:r>
    </w:p>
    <w:p w:rsidR="00F16D41" w:rsidRPr="00216060" w:rsidRDefault="00F16D41" w:rsidP="00CB449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6060">
        <w:rPr>
          <w:rFonts w:ascii="Times New Roman" w:hAnsi="Times New Roman" w:cs="Times New Roman"/>
          <w:b/>
          <w:i/>
          <w:sz w:val="28"/>
          <w:szCs w:val="28"/>
        </w:rPr>
        <w:t>УЧЕБНО-ТЕМАТИЧЕСКИЙ ПЛАН</w:t>
      </w:r>
    </w:p>
    <w:tbl>
      <w:tblPr>
        <w:tblpPr w:leftFromText="180" w:rightFromText="180" w:vertAnchor="text" w:horzAnchor="margin" w:tblpXSpec="center" w:tblpY="14"/>
        <w:tblW w:w="10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4"/>
        <w:gridCol w:w="1223"/>
        <w:gridCol w:w="7494"/>
      </w:tblGrid>
      <w:tr w:rsidR="00F16D41" w:rsidRPr="00216060" w:rsidTr="008B2A46">
        <w:trPr>
          <w:trHeight w:val="445"/>
        </w:trPr>
        <w:tc>
          <w:tcPr>
            <w:tcW w:w="152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F16D41" w:rsidRPr="00216060" w:rsidTr="008B2A46">
        <w:trPr>
          <w:trHeight w:val="213"/>
        </w:trPr>
        <w:tc>
          <w:tcPr>
            <w:tcW w:w="1524" w:type="dxa"/>
            <w:vMerge w:val="restart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Знакомство. День знаний. </w:t>
            </w:r>
            <w:proofErr w:type="spellStart"/>
            <w:proofErr w:type="gramStart"/>
            <w:r w:rsidRPr="00216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DayofKnowledge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Танышу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көне.</w:t>
            </w:r>
          </w:p>
        </w:tc>
      </w:tr>
      <w:tr w:rsidR="00F16D41" w:rsidRPr="00216060" w:rsidTr="008B2A46">
        <w:trPr>
          <w:trHeight w:val="219"/>
        </w:trPr>
        <w:tc>
          <w:tcPr>
            <w:tcW w:w="1524" w:type="dxa"/>
            <w:vMerge/>
            <w:vAlign w:val="center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Я в мире человек.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Theworldaround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 һәм дөн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я.</w:t>
            </w:r>
          </w:p>
        </w:tc>
      </w:tr>
      <w:tr w:rsidR="00F16D41" w:rsidRPr="00216060" w:rsidTr="008B2A46">
        <w:trPr>
          <w:trHeight w:val="240"/>
        </w:trPr>
        <w:tc>
          <w:tcPr>
            <w:tcW w:w="1524" w:type="dxa"/>
            <w:vMerge w:val="restart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Autumn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Көз.</w:t>
            </w:r>
          </w:p>
        </w:tc>
      </w:tr>
      <w:tr w:rsidR="00F16D41" w:rsidRPr="00216060" w:rsidTr="008B2A46">
        <w:trPr>
          <w:trHeight w:val="208"/>
        </w:trPr>
        <w:tc>
          <w:tcPr>
            <w:tcW w:w="1524" w:type="dxa"/>
            <w:vMerge/>
            <w:vAlign w:val="center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Продукты питания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Food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Ашамлыклар</w:t>
            </w:r>
            <w:proofErr w:type="spellEnd"/>
          </w:p>
        </w:tc>
      </w:tr>
      <w:tr w:rsidR="00F16D41" w:rsidRPr="00216060" w:rsidTr="008B2A46">
        <w:trPr>
          <w:trHeight w:val="224"/>
        </w:trPr>
        <w:tc>
          <w:tcPr>
            <w:tcW w:w="1524" w:type="dxa"/>
            <w:vMerge/>
            <w:vAlign w:val="center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Fruit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. Җилә</w:t>
            </w:r>
            <w:proofErr w:type="gram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җимешләр.</w:t>
            </w:r>
          </w:p>
        </w:tc>
      </w:tr>
      <w:tr w:rsidR="00F16D41" w:rsidRPr="00216060" w:rsidTr="008B2A46">
        <w:trPr>
          <w:trHeight w:val="321"/>
        </w:trPr>
        <w:tc>
          <w:tcPr>
            <w:tcW w:w="1524" w:type="dxa"/>
            <w:vMerge/>
            <w:vAlign w:val="center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Овощи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Vegetables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. Яшелчәләр.</w:t>
            </w:r>
          </w:p>
        </w:tc>
      </w:tr>
      <w:tr w:rsidR="00F16D41" w:rsidRPr="00216060" w:rsidTr="008B2A46">
        <w:trPr>
          <w:trHeight w:val="289"/>
        </w:trPr>
        <w:tc>
          <w:tcPr>
            <w:tcW w:w="1524" w:type="dxa"/>
            <w:vMerge w:val="restart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Clothing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. Кием.</w:t>
            </w:r>
          </w:p>
        </w:tc>
      </w:tr>
      <w:tr w:rsidR="00F16D41" w:rsidRPr="00216060" w:rsidTr="008B2A46">
        <w:trPr>
          <w:trHeight w:val="192"/>
        </w:trPr>
        <w:tc>
          <w:tcPr>
            <w:tcW w:w="1524" w:type="dxa"/>
            <w:vMerge/>
            <w:vAlign w:val="center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My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family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. Минем гаилә</w:t>
            </w:r>
          </w:p>
        </w:tc>
      </w:tr>
      <w:tr w:rsidR="00F16D41" w:rsidRPr="00216060" w:rsidTr="008B2A46">
        <w:trPr>
          <w:trHeight w:val="240"/>
        </w:trPr>
        <w:tc>
          <w:tcPr>
            <w:tcW w:w="1524" w:type="dxa"/>
            <w:vMerge w:val="restart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Мой дом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My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house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Минем</w:t>
            </w:r>
            <w:proofErr w:type="gram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өем</w:t>
            </w:r>
          </w:p>
        </w:tc>
      </w:tr>
      <w:tr w:rsidR="00F16D41" w:rsidRPr="00216060" w:rsidTr="008B2A46">
        <w:trPr>
          <w:trHeight w:val="235"/>
        </w:trPr>
        <w:tc>
          <w:tcPr>
            <w:tcW w:w="1524" w:type="dxa"/>
            <w:vMerge/>
            <w:vAlign w:val="center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Зима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Winter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. Кыш</w:t>
            </w:r>
          </w:p>
        </w:tc>
      </w:tr>
      <w:tr w:rsidR="00F16D41" w:rsidRPr="00216060" w:rsidTr="008B2A46">
        <w:trPr>
          <w:trHeight w:val="209"/>
        </w:trPr>
        <w:tc>
          <w:tcPr>
            <w:tcW w:w="1524" w:type="dxa"/>
            <w:vMerge/>
            <w:vAlign w:val="center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New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Year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. Яңа ел</w:t>
            </w:r>
          </w:p>
        </w:tc>
      </w:tr>
      <w:tr w:rsidR="00F16D41" w:rsidRPr="00216060" w:rsidTr="008B2A46">
        <w:trPr>
          <w:trHeight w:val="257"/>
        </w:trPr>
        <w:tc>
          <w:tcPr>
            <w:tcW w:w="1524" w:type="dxa"/>
            <w:vMerge w:val="restart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Зимние забавы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Winter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games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Кышкы уеннар</w:t>
            </w:r>
          </w:p>
        </w:tc>
      </w:tr>
      <w:tr w:rsidR="00F16D41" w:rsidRPr="00216060" w:rsidTr="008B2A46">
        <w:trPr>
          <w:trHeight w:val="224"/>
        </w:trPr>
        <w:tc>
          <w:tcPr>
            <w:tcW w:w="1524" w:type="dxa"/>
            <w:vMerge/>
            <w:vAlign w:val="center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Дикие животные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Wild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animals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Кыргый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җәнлеклә</w:t>
            </w:r>
            <w:proofErr w:type="gram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16D41" w:rsidRPr="00216060" w:rsidTr="008B2A46">
        <w:trPr>
          <w:trHeight w:val="235"/>
        </w:trPr>
        <w:tc>
          <w:tcPr>
            <w:tcW w:w="1524" w:type="dxa"/>
            <w:vMerge w:val="restart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Дикие животные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Wild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animals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Кыргый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җәнлекләр.</w:t>
            </w:r>
          </w:p>
        </w:tc>
      </w:tr>
      <w:tr w:rsidR="00F16D41" w:rsidRPr="00216060" w:rsidTr="008B2A46">
        <w:trPr>
          <w:trHeight w:val="240"/>
        </w:trPr>
        <w:tc>
          <w:tcPr>
            <w:tcW w:w="1524" w:type="dxa"/>
            <w:vMerge/>
            <w:vAlign w:val="center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Домашние животные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Domestic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animals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Йорт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җәнлекләре.</w:t>
            </w:r>
          </w:p>
        </w:tc>
      </w:tr>
      <w:tr w:rsidR="00F16D41" w:rsidRPr="00216060" w:rsidTr="008B2A46">
        <w:trPr>
          <w:trHeight w:val="149"/>
        </w:trPr>
        <w:tc>
          <w:tcPr>
            <w:tcW w:w="1524" w:type="dxa"/>
            <w:vMerge/>
            <w:vAlign w:val="center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Transport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. Транспорт.</w:t>
            </w:r>
          </w:p>
        </w:tc>
      </w:tr>
      <w:tr w:rsidR="00F16D41" w:rsidRPr="00216060" w:rsidTr="008B2A46">
        <w:trPr>
          <w:trHeight w:val="149"/>
        </w:trPr>
        <w:tc>
          <w:tcPr>
            <w:tcW w:w="1524" w:type="dxa"/>
            <w:vMerge/>
            <w:vAlign w:val="center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Отечества.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Ватанны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саклаучылар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көне.</w:t>
            </w:r>
          </w:p>
        </w:tc>
      </w:tr>
      <w:tr w:rsidR="00F16D41" w:rsidRPr="00216060" w:rsidTr="008B2A46">
        <w:trPr>
          <w:trHeight w:val="289"/>
        </w:trPr>
        <w:tc>
          <w:tcPr>
            <w:tcW w:w="1524" w:type="dxa"/>
            <w:vMerge w:val="restart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1,2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Spring.Яз</w:t>
            </w:r>
            <w:proofErr w:type="spellEnd"/>
          </w:p>
        </w:tc>
      </w:tr>
      <w:tr w:rsidR="00F16D41" w:rsidRPr="00216060" w:rsidTr="008B2A46">
        <w:trPr>
          <w:trHeight w:val="192"/>
        </w:trPr>
        <w:tc>
          <w:tcPr>
            <w:tcW w:w="1524" w:type="dxa"/>
            <w:vMerge/>
            <w:vAlign w:val="center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3,4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Профессии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Profession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. Һөнәрләр.</w:t>
            </w:r>
          </w:p>
        </w:tc>
      </w:tr>
      <w:tr w:rsidR="00F16D41" w:rsidRPr="00216060" w:rsidTr="008B2A46">
        <w:trPr>
          <w:trHeight w:val="257"/>
        </w:trPr>
        <w:tc>
          <w:tcPr>
            <w:tcW w:w="1524" w:type="dxa"/>
            <w:vMerge w:val="restart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1,2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Погода.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Weather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Һава торышы.</w:t>
            </w:r>
          </w:p>
        </w:tc>
      </w:tr>
      <w:tr w:rsidR="00F16D41" w:rsidRPr="00216060" w:rsidTr="008B2A46">
        <w:trPr>
          <w:trHeight w:val="240"/>
        </w:trPr>
        <w:tc>
          <w:tcPr>
            <w:tcW w:w="1524" w:type="dxa"/>
            <w:vMerge/>
            <w:vAlign w:val="center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</w:t>
            </w: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Игрушки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Toys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Уенчыклар</w:t>
            </w:r>
            <w:proofErr w:type="spellEnd"/>
          </w:p>
        </w:tc>
      </w:tr>
      <w:tr w:rsidR="00F16D41" w:rsidRPr="00216060" w:rsidTr="008B2A46">
        <w:trPr>
          <w:trHeight w:val="221"/>
        </w:trPr>
        <w:tc>
          <w:tcPr>
            <w:tcW w:w="1524" w:type="dxa"/>
            <w:vMerge w:val="restart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Моя Родина. День победы. Минем туган җирем. Җиңү көне</w:t>
            </w:r>
          </w:p>
        </w:tc>
      </w:tr>
      <w:tr w:rsidR="00F16D41" w:rsidRPr="00216060" w:rsidTr="008B2A46">
        <w:trPr>
          <w:trHeight w:val="208"/>
        </w:trPr>
        <w:tc>
          <w:tcPr>
            <w:tcW w:w="1524" w:type="dxa"/>
            <w:vMerge/>
            <w:vAlign w:val="center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Насекомые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Insects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. Бөҗәклә</w:t>
            </w:r>
            <w:proofErr w:type="gram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16D41" w:rsidRPr="00216060" w:rsidTr="008B2A46">
        <w:trPr>
          <w:trHeight w:val="164"/>
        </w:trPr>
        <w:tc>
          <w:tcPr>
            <w:tcW w:w="1524" w:type="dxa"/>
            <w:vMerge/>
            <w:vAlign w:val="center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3,4</w:t>
            </w:r>
          </w:p>
        </w:tc>
        <w:tc>
          <w:tcPr>
            <w:tcW w:w="7494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Лето. </w:t>
            </w:r>
            <w:proofErr w:type="spellStart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>Summer</w:t>
            </w:r>
            <w:proofErr w:type="spellEnd"/>
            <w:r w:rsidRPr="002160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160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Җәй</w:t>
            </w:r>
          </w:p>
        </w:tc>
      </w:tr>
    </w:tbl>
    <w:p w:rsidR="00F16D41" w:rsidRPr="00216060" w:rsidRDefault="00F16D41" w:rsidP="00CB449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16D41" w:rsidRPr="00216060" w:rsidRDefault="00F16D41" w:rsidP="00CB44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6060">
        <w:rPr>
          <w:rFonts w:ascii="Times New Roman" w:hAnsi="Times New Roman" w:cs="Times New Roman"/>
          <w:sz w:val="28"/>
          <w:szCs w:val="28"/>
        </w:rPr>
        <w:t>Комплексно-тематическое планирование содержит цели и задачи в соответствии с изучаемой тематикой.</w:t>
      </w:r>
    </w:p>
    <w:p w:rsidR="00F16D41" w:rsidRPr="00216060" w:rsidRDefault="00F16D41" w:rsidP="00CB44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6D41" w:rsidRPr="00216060" w:rsidRDefault="00F16D41" w:rsidP="00CB44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060">
        <w:rPr>
          <w:rFonts w:ascii="Times New Roman" w:hAnsi="Times New Roman" w:cs="Times New Roman"/>
          <w:b/>
          <w:sz w:val="28"/>
          <w:szCs w:val="28"/>
        </w:rPr>
        <w:t>Комплексно-тематическое планирование языкового материала</w:t>
      </w:r>
    </w:p>
    <w:p w:rsidR="00F16D41" w:rsidRPr="00216060" w:rsidRDefault="00F16D41" w:rsidP="00CB44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060">
        <w:rPr>
          <w:rFonts w:ascii="Times New Roman" w:hAnsi="Times New Roman" w:cs="Times New Roman"/>
          <w:b/>
          <w:sz w:val="28"/>
          <w:szCs w:val="28"/>
        </w:rPr>
        <w:t>для детей второго младшего дошкольного возраста</w:t>
      </w:r>
    </w:p>
    <w:p w:rsidR="00F16D41" w:rsidRPr="00216060" w:rsidRDefault="00F16D41" w:rsidP="00CB44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89"/>
        <w:gridCol w:w="1283"/>
        <w:gridCol w:w="3340"/>
        <w:gridCol w:w="3359"/>
      </w:tblGrid>
      <w:tr w:rsidR="00F16D41" w:rsidRPr="00216060" w:rsidTr="008B2A46">
        <w:tc>
          <w:tcPr>
            <w:tcW w:w="1809" w:type="dxa"/>
          </w:tcPr>
          <w:p w:rsidR="00F16D41" w:rsidRPr="00216060" w:rsidRDefault="00F16D41" w:rsidP="00CB4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 w:rsidR="00F16D41" w:rsidRPr="00216060" w:rsidRDefault="00F16D41" w:rsidP="00CB4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5528" w:type="dxa"/>
          </w:tcPr>
          <w:p w:rsidR="00F16D41" w:rsidRPr="00216060" w:rsidRDefault="00F16D41" w:rsidP="00CB4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606" w:type="dxa"/>
          </w:tcPr>
          <w:p w:rsidR="00F16D41" w:rsidRPr="00216060" w:rsidRDefault="00F16D41" w:rsidP="00CB4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и английский языки</w:t>
            </w:r>
          </w:p>
        </w:tc>
      </w:tr>
      <w:tr w:rsidR="00F16D41" w:rsidRPr="00216060" w:rsidTr="008B2A46">
        <w:tc>
          <w:tcPr>
            <w:tcW w:w="1809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Знакомство.</w:t>
            </w:r>
          </w:p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День знаний.</w:t>
            </w:r>
          </w:p>
        </w:tc>
        <w:tc>
          <w:tcPr>
            <w:tcW w:w="1560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1,2 недели сентября</w:t>
            </w:r>
          </w:p>
        </w:tc>
        <w:tc>
          <w:tcPr>
            <w:tcW w:w="5528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адаптировать детей к условиям детского сада.</w:t>
            </w:r>
          </w:p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 задачи: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детским садом как ближайшим социальным окружением.</w:t>
            </w:r>
          </w:p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Развивающие: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коммуникативные навыки.</w:t>
            </w:r>
          </w:p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Воспитательные: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дружелюбные  отношения друг к другу.</w:t>
            </w:r>
          </w:p>
        </w:tc>
        <w:tc>
          <w:tcPr>
            <w:tcW w:w="5606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условия для развития у детей интереса к изучению английского и татарского языков.</w:t>
            </w:r>
          </w:p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 задачи: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детей приветствовать  и прощаться друг с другом на татарском и английском языках.</w:t>
            </w:r>
          </w:p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Развивающие: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навыки восприятия иностранной речи на слух.</w:t>
            </w:r>
          </w:p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Воспитательные: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дружелюбные  отношения друг к другу.</w:t>
            </w:r>
          </w:p>
        </w:tc>
      </w:tr>
      <w:tr w:rsidR="00F16D41" w:rsidRPr="00216060" w:rsidTr="008B2A46">
        <w:tc>
          <w:tcPr>
            <w:tcW w:w="1809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Я в мире человек</w:t>
            </w:r>
          </w:p>
        </w:tc>
        <w:tc>
          <w:tcPr>
            <w:tcW w:w="1560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 xml:space="preserve">3,4 недели сентября </w:t>
            </w:r>
          </w:p>
        </w:tc>
        <w:tc>
          <w:tcPr>
            <w:tcW w:w="5528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 себе как о человеке.</w:t>
            </w:r>
          </w:p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 задачи: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знания своего имени, о частях тела.</w:t>
            </w:r>
          </w:p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Развивающие: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коммуникативные навыки.</w:t>
            </w:r>
          </w:p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Воспитательные: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дружелюбные  отношения друг к другу.</w:t>
            </w:r>
          </w:p>
        </w:tc>
        <w:tc>
          <w:tcPr>
            <w:tcW w:w="5606" w:type="dxa"/>
          </w:tcPr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условия для развития у детей интереса к изучению английского и татарского языков.</w:t>
            </w:r>
          </w:p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 задачи: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детей приветствовать  и прощаться друг с другом на татарском и английском языках.</w:t>
            </w:r>
          </w:p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Развивающие: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навыки восприятия иностранной речи на слух.</w:t>
            </w:r>
          </w:p>
          <w:p w:rsidR="00F16D41" w:rsidRPr="00216060" w:rsidRDefault="00F16D41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Воспитательные: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дружелюбные  отношения друг к другу.</w:t>
            </w:r>
          </w:p>
        </w:tc>
      </w:tr>
    </w:tbl>
    <w:p w:rsidR="00F16D41" w:rsidRPr="00216060" w:rsidRDefault="00F16D41" w:rsidP="00CB449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6D41" w:rsidRPr="00216060" w:rsidRDefault="00F16D41" w:rsidP="00CB44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6D41" w:rsidRPr="00216060" w:rsidRDefault="00F16D41" w:rsidP="00CB44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6060">
        <w:rPr>
          <w:rFonts w:ascii="Times New Roman" w:hAnsi="Times New Roman" w:cs="Times New Roman"/>
          <w:sz w:val="28"/>
          <w:szCs w:val="28"/>
        </w:rPr>
        <w:t>Лексический материал состоит из активной, пассивной лексики и грамматических конструкций в соответствии с тематикой недели.</w:t>
      </w:r>
    </w:p>
    <w:p w:rsidR="009C1673" w:rsidRPr="00216060" w:rsidRDefault="009C1673" w:rsidP="00CB4498">
      <w:pPr>
        <w:spacing w:after="0"/>
        <w:jc w:val="center"/>
        <w:rPr>
          <w:b/>
          <w:sz w:val="28"/>
          <w:szCs w:val="28"/>
        </w:rPr>
      </w:pPr>
    </w:p>
    <w:p w:rsidR="009C1673" w:rsidRPr="00216060" w:rsidRDefault="009C1673" w:rsidP="00CB4498">
      <w:pPr>
        <w:spacing w:after="0"/>
        <w:jc w:val="center"/>
        <w:rPr>
          <w:b/>
          <w:sz w:val="28"/>
          <w:szCs w:val="28"/>
        </w:rPr>
      </w:pPr>
    </w:p>
    <w:p w:rsidR="009C1673" w:rsidRPr="00216060" w:rsidRDefault="009C1673" w:rsidP="00CB4498">
      <w:pPr>
        <w:spacing w:after="0"/>
        <w:jc w:val="center"/>
        <w:rPr>
          <w:b/>
          <w:sz w:val="28"/>
          <w:szCs w:val="28"/>
        </w:rPr>
        <w:sectPr w:rsidR="009C1673" w:rsidRPr="002160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22B4" w:rsidRPr="00216060" w:rsidRDefault="00D222B4" w:rsidP="00CB44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060">
        <w:rPr>
          <w:rFonts w:ascii="Times New Roman" w:hAnsi="Times New Roman" w:cs="Times New Roman"/>
          <w:b/>
          <w:sz w:val="28"/>
          <w:szCs w:val="28"/>
        </w:rPr>
        <w:lastRenderedPageBreak/>
        <w:t>Лексический материал  по русскому, татарскому и английскому языкам для второй младшей группы</w:t>
      </w:r>
    </w:p>
    <w:p w:rsidR="00D222B4" w:rsidRPr="00216060" w:rsidRDefault="00D222B4" w:rsidP="00CB44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6051"/>
        <w:gridCol w:w="38"/>
        <w:gridCol w:w="4265"/>
        <w:gridCol w:w="38"/>
        <w:gridCol w:w="4285"/>
        <w:gridCol w:w="38"/>
      </w:tblGrid>
      <w:tr w:rsidR="00D222B4" w:rsidRPr="00216060" w:rsidTr="008B2A46">
        <w:trPr>
          <w:gridAfter w:val="1"/>
          <w:wAfter w:w="38" w:type="dxa"/>
        </w:trPr>
        <w:tc>
          <w:tcPr>
            <w:tcW w:w="6868" w:type="dxa"/>
            <w:gridSpan w:val="2"/>
          </w:tcPr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4303" w:type="dxa"/>
            <w:gridSpan w:val="2"/>
          </w:tcPr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</w:t>
            </w:r>
          </w:p>
        </w:tc>
        <w:tc>
          <w:tcPr>
            <w:tcW w:w="4323" w:type="dxa"/>
            <w:gridSpan w:val="2"/>
          </w:tcPr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</w:t>
            </w:r>
          </w:p>
        </w:tc>
      </w:tr>
      <w:tr w:rsidR="00D222B4" w:rsidRPr="00216060" w:rsidTr="008B2A46">
        <w:trPr>
          <w:gridAfter w:val="1"/>
          <w:wAfter w:w="38" w:type="dxa"/>
        </w:trPr>
        <w:tc>
          <w:tcPr>
            <w:tcW w:w="15494" w:type="dxa"/>
            <w:gridSpan w:val="6"/>
          </w:tcPr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160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Здравствуй детский сад. Знакомство. День знаний.  </w:t>
            </w:r>
            <w:proofErr w:type="spellStart"/>
            <w:r w:rsidRPr="002160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Танышу</w:t>
            </w:r>
            <w:proofErr w:type="spellEnd"/>
            <w:r w:rsidRPr="0021606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160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Белем</w:t>
            </w:r>
            <w:proofErr w:type="spellEnd"/>
            <w:r w:rsidRPr="0021606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16060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көне. </w:t>
            </w:r>
            <w:r w:rsidRPr="0021606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Day of </w:t>
            </w:r>
            <w:proofErr w:type="spellStart"/>
            <w:r w:rsidRPr="0021606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Knowledg</w:t>
            </w:r>
            <w:proofErr w:type="spellEnd"/>
          </w:p>
        </w:tc>
      </w:tr>
      <w:tr w:rsidR="00D222B4" w:rsidRPr="00216060" w:rsidTr="008B2A46">
        <w:trPr>
          <w:cantSplit/>
          <w:trHeight w:val="1527"/>
        </w:trPr>
        <w:tc>
          <w:tcPr>
            <w:tcW w:w="817" w:type="dxa"/>
            <w:textDirection w:val="btLr"/>
          </w:tcPr>
          <w:p w:rsidR="00D222B4" w:rsidRPr="00216060" w:rsidRDefault="00D222B4" w:rsidP="00CB44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лексика</w:t>
            </w:r>
          </w:p>
          <w:p w:rsidR="00D222B4" w:rsidRPr="00216060" w:rsidRDefault="00D222B4" w:rsidP="00CB44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2B4" w:rsidRPr="00216060" w:rsidRDefault="00D222B4" w:rsidP="00CB44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2B4" w:rsidRPr="00216060" w:rsidRDefault="00D222B4" w:rsidP="00CB44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gridSpan w:val="2"/>
          </w:tcPr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Здравствуйте!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До свидания!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303" w:type="dxa"/>
            <w:gridSpan w:val="2"/>
          </w:tcPr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Исәнмесез!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Сау булыгыз!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Әйе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Юк</w:t>
            </w:r>
          </w:p>
        </w:tc>
        <w:tc>
          <w:tcPr>
            <w:tcW w:w="4323" w:type="dxa"/>
            <w:gridSpan w:val="2"/>
          </w:tcPr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Hello!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bye!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</w:tr>
      <w:tr w:rsidR="00D222B4" w:rsidRPr="00216060" w:rsidTr="008B2A46">
        <w:trPr>
          <w:cantSplit/>
          <w:trHeight w:val="2414"/>
        </w:trPr>
        <w:tc>
          <w:tcPr>
            <w:tcW w:w="817" w:type="dxa"/>
            <w:textDirection w:val="btLr"/>
          </w:tcPr>
          <w:p w:rsidR="00D222B4" w:rsidRPr="00216060" w:rsidRDefault="00D222B4" w:rsidP="00CB44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Грамматические конструкции</w:t>
            </w:r>
          </w:p>
        </w:tc>
        <w:tc>
          <w:tcPr>
            <w:tcW w:w="6089" w:type="dxa"/>
            <w:gridSpan w:val="2"/>
          </w:tcPr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Тебя как зовут?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Меня зовут...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Как дела?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Спасибо, хорошо.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3" w:type="dxa"/>
            <w:gridSpan w:val="2"/>
          </w:tcPr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Синең исемең ничек? 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исемем...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Хәлләр ничек?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Рәхмәт, яхшы.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23" w:type="dxa"/>
            <w:gridSpan w:val="2"/>
          </w:tcPr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your name?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name is…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are you?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Good, thank you.</w:t>
            </w:r>
          </w:p>
        </w:tc>
      </w:tr>
      <w:tr w:rsidR="00D222B4" w:rsidRPr="00216060" w:rsidTr="008B2A46">
        <w:trPr>
          <w:cantSplit/>
          <w:trHeight w:val="3406"/>
        </w:trPr>
        <w:tc>
          <w:tcPr>
            <w:tcW w:w="817" w:type="dxa"/>
            <w:textDirection w:val="btLr"/>
          </w:tcPr>
          <w:p w:rsidR="00D222B4" w:rsidRPr="00216060" w:rsidRDefault="00D222B4" w:rsidP="00CB44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 лексика</w:t>
            </w:r>
          </w:p>
          <w:p w:rsidR="00D222B4" w:rsidRPr="00216060" w:rsidRDefault="00D222B4" w:rsidP="00CB44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gridSpan w:val="2"/>
          </w:tcPr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Здраствуйте!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Давайте ска</w:t>
            </w:r>
            <w:proofErr w:type="spellStart"/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жем</w:t>
            </w:r>
            <w:proofErr w:type="spellEnd"/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...!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Хорошо!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Правильно!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Посмотрите сюда!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Послушайте!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Очень хорошо!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Возьмите это!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Да/нет!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Иди сюда! До свидания!</w:t>
            </w:r>
          </w:p>
        </w:tc>
        <w:tc>
          <w:tcPr>
            <w:tcW w:w="4303" w:type="dxa"/>
            <w:gridSpan w:val="2"/>
          </w:tcPr>
          <w:p w:rsidR="00D222B4" w:rsidRPr="00216060" w:rsidRDefault="00D222B4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Исәнмесез!</w:t>
            </w:r>
          </w:p>
          <w:p w:rsidR="00D222B4" w:rsidRPr="00216060" w:rsidRDefault="00D222B4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Әйдәгез әйтик...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</w:p>
          <w:p w:rsidR="00D222B4" w:rsidRPr="00216060" w:rsidRDefault="00D222B4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Яхшы!</w:t>
            </w:r>
          </w:p>
          <w:p w:rsidR="00D222B4" w:rsidRPr="00216060" w:rsidRDefault="00D222B4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Дөрес!</w:t>
            </w:r>
          </w:p>
          <w:p w:rsidR="00D222B4" w:rsidRPr="00216060" w:rsidRDefault="00D222B4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Монда карагыз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</w:p>
          <w:p w:rsidR="00D222B4" w:rsidRPr="00216060" w:rsidRDefault="00D222B4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Тыңлагыз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D222B4" w:rsidRPr="00216060" w:rsidRDefault="00D222B4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 яхшы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D222B4" w:rsidRPr="00216060" w:rsidRDefault="00D222B4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Моны алыгыз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 xml:space="preserve">!  </w:t>
            </w:r>
          </w:p>
          <w:p w:rsidR="00D222B4" w:rsidRPr="00216060" w:rsidRDefault="00D222B4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Әйе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! \</w:t>
            </w: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Юк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</w:p>
          <w:p w:rsidR="00D222B4" w:rsidRPr="00216060" w:rsidRDefault="00D222B4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Монда кил</w:t>
            </w:r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proofErr w:type="spellStart"/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Сау</w:t>
            </w:r>
            <w:proofErr w:type="spellEnd"/>
            <w:r w:rsidRPr="00216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булыгыз</w:t>
            </w:r>
            <w:proofErr w:type="spellEnd"/>
            <w:r w:rsidRPr="0021606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4323" w:type="dxa"/>
            <w:gridSpan w:val="2"/>
          </w:tcPr>
          <w:p w:rsidR="00D222B4" w:rsidRPr="00216060" w:rsidRDefault="00D222B4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Hello!</w:t>
            </w:r>
          </w:p>
          <w:p w:rsidR="00D222B4" w:rsidRPr="00216060" w:rsidRDefault="00D222B4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say…!  Good! Right you are!</w:t>
            </w:r>
          </w:p>
          <w:p w:rsidR="00D222B4" w:rsidRPr="00216060" w:rsidRDefault="00D222B4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here! Listen! Very good!</w:t>
            </w:r>
          </w:p>
          <w:p w:rsidR="00D222B4" w:rsidRPr="00216060" w:rsidRDefault="00D222B4" w:rsidP="00CB44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 it!  Well done!  Yes! \No! Come here! Good bye!</w:t>
            </w:r>
          </w:p>
          <w:p w:rsidR="00D222B4" w:rsidRPr="00216060" w:rsidRDefault="00D222B4" w:rsidP="00CB4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222B4" w:rsidRPr="00216060" w:rsidRDefault="00D222B4" w:rsidP="00CB4498">
      <w:pPr>
        <w:spacing w:after="0"/>
        <w:ind w:right="113"/>
        <w:rPr>
          <w:b/>
          <w:sz w:val="28"/>
          <w:szCs w:val="28"/>
          <w:lang w:val="en-US"/>
        </w:rPr>
        <w:sectPr w:rsidR="00D222B4" w:rsidRPr="00216060" w:rsidSect="009C167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222B4" w:rsidRPr="00216060" w:rsidRDefault="00D222B4" w:rsidP="00CB44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6060">
        <w:rPr>
          <w:rFonts w:ascii="Times New Roman" w:hAnsi="Times New Roman" w:cs="Times New Roman"/>
          <w:sz w:val="28"/>
          <w:szCs w:val="28"/>
        </w:rPr>
        <w:lastRenderedPageBreak/>
        <w:t>Программа имеет 2 рецензии:</w:t>
      </w:r>
    </w:p>
    <w:p w:rsidR="00D222B4" w:rsidRPr="00216060" w:rsidRDefault="00D222B4" w:rsidP="00CB44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606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6060">
        <w:rPr>
          <w:rFonts w:ascii="Times New Roman" w:hAnsi="Times New Roman" w:cs="Times New Roman"/>
          <w:bCs/>
          <w:sz w:val="28"/>
          <w:szCs w:val="28"/>
        </w:rPr>
        <w:t>Ф.Габдулхаков</w:t>
      </w:r>
      <w:proofErr w:type="spellEnd"/>
      <w:r w:rsidRPr="00216060">
        <w:rPr>
          <w:rFonts w:ascii="Times New Roman" w:hAnsi="Times New Roman" w:cs="Times New Roman"/>
          <w:bCs/>
          <w:sz w:val="28"/>
          <w:szCs w:val="28"/>
        </w:rPr>
        <w:t>, доктор педагогических наук, профессор Института психологии и образования Казанского (Приволжского) Федерального Университета;</w:t>
      </w:r>
    </w:p>
    <w:p w:rsidR="00D222B4" w:rsidRDefault="00D222B4" w:rsidP="00CB44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6060">
        <w:rPr>
          <w:rFonts w:ascii="Times New Roman" w:hAnsi="Times New Roman" w:cs="Times New Roman"/>
          <w:bCs/>
          <w:sz w:val="28"/>
          <w:szCs w:val="28"/>
        </w:rPr>
        <w:t xml:space="preserve">-  А.М. </w:t>
      </w:r>
      <w:proofErr w:type="spellStart"/>
      <w:r w:rsidRPr="00216060">
        <w:rPr>
          <w:rFonts w:ascii="Times New Roman" w:hAnsi="Times New Roman" w:cs="Times New Roman"/>
          <w:bCs/>
          <w:sz w:val="28"/>
          <w:szCs w:val="28"/>
        </w:rPr>
        <w:t>Гарифуллина</w:t>
      </w:r>
      <w:proofErr w:type="spellEnd"/>
      <w:r w:rsidRPr="00216060">
        <w:rPr>
          <w:rFonts w:ascii="Times New Roman" w:hAnsi="Times New Roman" w:cs="Times New Roman"/>
          <w:bCs/>
          <w:sz w:val="28"/>
          <w:szCs w:val="28"/>
        </w:rPr>
        <w:t>, кандидат педагогических наук, старший преподаватель кафедры дошкольного и начального образования Института психологии и образования Казанского (Приволжского) Федерального Университета.</w:t>
      </w:r>
    </w:p>
    <w:p w:rsidR="00216060" w:rsidRDefault="00216060" w:rsidP="0021606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5940425" cy="8404990"/>
            <wp:effectExtent l="19050" t="0" r="3175" b="0"/>
            <wp:docPr id="1" name="Рисунок 1" descr="C:\Users\Таскира\Documents\Scan2022120616442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скира\Documents\Scan20221206164425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060" w:rsidRDefault="00216060" w:rsidP="00CB44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6060" w:rsidRDefault="00216060" w:rsidP="00CB44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6060" w:rsidRDefault="00216060" w:rsidP="0021606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5940425" cy="8404990"/>
            <wp:effectExtent l="19050" t="0" r="3175" b="0"/>
            <wp:docPr id="2" name="Рисунок 2" descr="C:\Users\Таскира\Documents\Scan2022120616453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скира\Documents\Scan20221206164539_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060" w:rsidRDefault="00216060" w:rsidP="00CB44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6060" w:rsidRDefault="00216060" w:rsidP="00CB44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6060" w:rsidRDefault="00216060" w:rsidP="0021606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5940425" cy="8404990"/>
            <wp:effectExtent l="19050" t="0" r="3175" b="0"/>
            <wp:docPr id="3" name="Рисунок 3" descr="C:\Users\Таскира\Documents\Scan2022120616462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скира\Documents\Scan20221206164629_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060" w:rsidRDefault="00216060" w:rsidP="00CB44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6060" w:rsidRDefault="00216060" w:rsidP="00CB44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6060" w:rsidRDefault="00216060" w:rsidP="0021606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5940425" cy="8404990"/>
            <wp:effectExtent l="19050" t="0" r="3175" b="0"/>
            <wp:docPr id="4" name="Рисунок 4" descr="C:\Users\Таскира\Documents\Scan2022120616471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скира\Documents\Scan20221206164717_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060" w:rsidRDefault="00216060" w:rsidP="00CB44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6060" w:rsidRDefault="00216060" w:rsidP="00CB44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6060" w:rsidRDefault="00216060" w:rsidP="0021606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5940425" cy="8404990"/>
            <wp:effectExtent l="19050" t="0" r="3175" b="0"/>
            <wp:docPr id="5" name="Рисунок 5" descr="C:\Users\Таскира\Documents\Scan2022120616480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скира\Documents\Scan20221206164806_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060" w:rsidRDefault="00216060" w:rsidP="00CB44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6060" w:rsidRDefault="00216060" w:rsidP="00CB44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6060" w:rsidRDefault="00216060" w:rsidP="00CB44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6060" w:rsidRDefault="00216060" w:rsidP="00CB44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6060" w:rsidRDefault="00216060" w:rsidP="00CB44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6060" w:rsidRDefault="00216060" w:rsidP="00CB44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6060" w:rsidRDefault="00216060" w:rsidP="00CB44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6060" w:rsidRDefault="00216060" w:rsidP="00CB44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6060" w:rsidRPr="00216060" w:rsidRDefault="00216060" w:rsidP="00CB44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C1673" w:rsidRPr="00216060" w:rsidRDefault="009C1673" w:rsidP="00CB44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C1673" w:rsidRPr="00216060" w:rsidSect="00D36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54096"/>
    <w:multiLevelType w:val="hybridMultilevel"/>
    <w:tmpl w:val="E10AF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B34E22"/>
    <w:multiLevelType w:val="hybridMultilevel"/>
    <w:tmpl w:val="42DAF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082E19"/>
    <w:multiLevelType w:val="hybridMultilevel"/>
    <w:tmpl w:val="710A2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27DC"/>
    <w:rsid w:val="00216060"/>
    <w:rsid w:val="004327DC"/>
    <w:rsid w:val="004E198D"/>
    <w:rsid w:val="009C1673"/>
    <w:rsid w:val="00CB4498"/>
    <w:rsid w:val="00D222B4"/>
    <w:rsid w:val="00D36EB3"/>
    <w:rsid w:val="00F16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327DC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16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0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Таскира</dc:creator>
  <cp:keywords/>
  <dc:description/>
  <cp:lastModifiedBy>Таскира</cp:lastModifiedBy>
  <cp:revision>6</cp:revision>
  <dcterms:created xsi:type="dcterms:W3CDTF">2022-12-05T17:27:00Z</dcterms:created>
  <dcterms:modified xsi:type="dcterms:W3CDTF">2022-12-06T13:48:00Z</dcterms:modified>
</cp:coreProperties>
</file>